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:rsidTr="00195BB9">
        <w:tc>
          <w:tcPr>
            <w:tcW w:w="5000" w:type="pct"/>
            <w:shd w:val="clear" w:color="auto" w:fill="3366FF"/>
          </w:tcPr>
          <w:p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:rsidR="00967EF6" w:rsidRDefault="00967EF6" w:rsidP="003271FC">
      <w:pPr>
        <w:pStyle w:val="Heading2"/>
      </w:pPr>
      <w:r>
        <w:t>System Objects</w:t>
      </w:r>
    </w:p>
    <w:p w:rsidR="00355AFA" w:rsidRPr="00355AFA" w:rsidRDefault="00355AFA" w:rsidP="00355AFA">
      <w:pPr>
        <w:pStyle w:val="Heading3"/>
      </w:pPr>
      <w:r>
        <w:t>Introduction</w:t>
      </w:r>
    </w:p>
    <w:p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internal workings of </w:t>
      </w:r>
      <w:r>
        <w:t xml:space="preserve">symbols </w:t>
      </w:r>
      <w:r w:rsidR="00DB718D">
        <w:t>in</w:t>
      </w:r>
      <w:r w:rsidR="00D05E09">
        <w:t xml:space="preserve"> Circl</w:t>
      </w:r>
      <w:r w:rsidR="00CC1871">
        <w:t>e.</w:t>
      </w:r>
    </w:p>
    <w:p w:rsidR="005156F6" w:rsidRDefault="005156F6" w:rsidP="00872A62"/>
    <w:p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</w:t>
      </w:r>
      <w:r w:rsidR="00F71145">
        <w:t xml:space="preserve"> might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:rsidR="00CF1DB8" w:rsidRDefault="00CF1DB8" w:rsidP="00872A62"/>
    <w:p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:rsidR="00397468" w:rsidRDefault="00397468" w:rsidP="00AD60E1"/>
    <w:p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:rsidR="00EA550F" w:rsidRPr="006B0AFE" w:rsidRDefault="00EA550F" w:rsidP="00AD60E1">
      <w:pPr>
        <w:rPr>
          <w:color w:val="FFC000"/>
        </w:rPr>
      </w:pPr>
    </w:p>
    <w:p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DA1195">
        <w:t xml:space="preserve">like </w:t>
      </w:r>
      <w:r>
        <w:t>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:rsidR="00EA550F" w:rsidRDefault="00EA550F" w:rsidP="007F50D3">
      <w:pPr>
        <w:ind w:left="568"/>
      </w:pPr>
    </w:p>
    <w:p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:rsidR="00EE2C02" w:rsidRDefault="00EE2C02" w:rsidP="007F50D3">
      <w:pPr>
        <w:ind w:left="568"/>
      </w:pPr>
    </w:p>
    <w:p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:rsidR="009E487E" w:rsidRPr="00E11DD6" w:rsidRDefault="009E487E" w:rsidP="00E11DD6"/>
    <w:p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460CF8FD" wp14:editId="2396469C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DB" w:rsidRDefault="00FC58DB" w:rsidP="00827A35">
      <w:pPr>
        <w:ind w:left="852"/>
      </w:pPr>
    </w:p>
    <w:p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:rsidR="001E720B" w:rsidRPr="00EB402F" w:rsidRDefault="001E720B" w:rsidP="00D72938">
      <w:pPr>
        <w:ind w:left="852"/>
      </w:pPr>
    </w:p>
    <w:p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:rsidR="001E720B" w:rsidRDefault="001E720B" w:rsidP="001E720B">
      <w:pPr>
        <w:ind w:left="852"/>
      </w:pP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:rsidR="00D72938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F538165" wp14:editId="3197D44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35F45DF" wp14:editId="2908673C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Pr="00E11DD6" w:rsidRDefault="000A66CF" w:rsidP="000A66CF"/>
    <w:p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:rsidR="000A66CF" w:rsidRDefault="000A66CF" w:rsidP="000A66CF">
      <w:pPr>
        <w:pStyle w:val="Heading4"/>
      </w:pPr>
      <w:r>
        <w:t>System Interface</w:t>
      </w:r>
    </w:p>
    <w:p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02B0D64" wp14:editId="3EADA92B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"and a little further"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73FA992" wp14:editId="5058FC70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More may follow about this system interface notation later.</w:t>
      </w:r>
    </w:p>
    <w:p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:rsidR="008A57E7" w:rsidRPr="00E11DD6" w:rsidRDefault="008A57E7" w:rsidP="008A57E7"/>
    <w:p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31D3C342" wp14:editId="23F6945F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740B03" w:rsidP="00857C03">
      <w:pPr>
        <w:pStyle w:val="Heading4"/>
      </w:pPr>
      <w:r>
        <w:t>Reflective Data</w:t>
      </w:r>
    </w:p>
    <w:p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:rsidR="00857C03" w:rsidRDefault="00857C03" w:rsidP="0016089F">
      <w:pPr>
        <w:ind w:left="852"/>
      </w:pPr>
    </w:p>
    <w:p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0484C5F" wp14:editId="697A49C8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1136"/>
      </w:pPr>
    </w:p>
    <w:p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:rsidR="00857C03" w:rsidRDefault="00857C03" w:rsidP="00857C03">
      <w:pPr>
        <w:ind w:left="852"/>
      </w:pPr>
    </w:p>
    <w:p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:rsidR="00857C03" w:rsidRDefault="00857C03" w:rsidP="00857C03">
      <w:pPr>
        <w:ind w:left="852"/>
      </w:pPr>
    </w:p>
    <w:p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5350726B" wp14:editId="1C612949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852"/>
      </w:pPr>
    </w:p>
    <w:p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:rsidR="00740B03" w:rsidRDefault="00740B03" w:rsidP="00857C03">
      <w:pPr>
        <w:ind w:left="852"/>
      </w:pPr>
    </w:p>
    <w:p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</w:t>
      </w:r>
      <w:r w:rsidR="00517844">
        <w:t xml:space="preserve">indeed </w:t>
      </w:r>
      <w:r w:rsidR="00230005">
        <w:t xml:space="preserve">one collection of related objects, </w:t>
      </w:r>
      <w:r w:rsidR="00517844">
        <w:t xml:space="preserve">but </w:t>
      </w:r>
      <w:r w:rsidR="00230005">
        <w:t xml:space="preserve">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:rsidR="00857C03" w:rsidRDefault="00857C03" w:rsidP="00857C03">
      <w:pPr>
        <w:ind w:left="852"/>
      </w:pPr>
    </w:p>
    <w:p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517844">
        <w:t>sub-</w:t>
      </w:r>
      <w:r w:rsidR="003F569E">
        <w:t>objects</w:t>
      </w:r>
      <w:r w:rsidR="00740B03">
        <w:t>.</w:t>
      </w:r>
    </w:p>
    <w:p w:rsidR="008776D0" w:rsidRDefault="008776D0" w:rsidP="008776D0">
      <w:pPr>
        <w:pStyle w:val="Heading4"/>
      </w:pPr>
      <w:r>
        <w:t>Reference in a System Interface</w:t>
      </w:r>
    </w:p>
    <w:p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:rsidR="008776D0" w:rsidRPr="00E11DD6" w:rsidRDefault="008776D0" w:rsidP="008776D0"/>
    <w:p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7E530AA6" wp14:editId="52CC7552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D0" w:rsidRPr="00B650F7" w:rsidRDefault="008776D0" w:rsidP="008776D0">
      <w:pPr>
        <w:ind w:left="852"/>
      </w:pPr>
    </w:p>
    <w:p w:rsidR="008776D0" w:rsidRDefault="008776D0" w:rsidP="008776D0">
      <w:pPr>
        <w:ind w:left="852"/>
      </w:pPr>
      <w:r>
        <w:t>The inner</w:t>
      </w:r>
      <w:r w:rsidR="007C3255">
        <w:t>-most</w:t>
      </w:r>
      <w:r>
        <w:t xml:space="preserve"> object reference is </w:t>
      </w:r>
      <w:r w:rsidR="007C3255">
        <w:t xml:space="preserve">like </w:t>
      </w:r>
      <w:r>
        <w:t>a raw</w:t>
      </w:r>
      <w:r w:rsidR="007C3255">
        <w:t xml:space="preserve"> pointer</w:t>
      </w:r>
      <w:r>
        <w:t xml:space="preserve"> while the related item that surrounds it likes to decorate it with info like its class and procedures around it, like </w:t>
      </w:r>
      <w:r w:rsidR="00CF4B88">
        <w:t>a retrieval procedure</w:t>
      </w:r>
      <w:r>
        <w:t>.</w:t>
      </w:r>
    </w:p>
    <w:p w:rsidR="00967C0E" w:rsidRPr="000E0601" w:rsidRDefault="003B1703" w:rsidP="0076740D">
      <w:pPr>
        <w:pStyle w:val="Heading4"/>
      </w:pPr>
      <w:r>
        <w:t>Symbol</w:t>
      </w:r>
    </w:p>
    <w:p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:rsidR="00AB5FD4" w:rsidRDefault="00AB5FD4" w:rsidP="00490C51">
      <w:pPr>
        <w:ind w:left="852"/>
      </w:pPr>
    </w:p>
    <w:p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E5DBE46" wp14:editId="2ECA8826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5" w:rsidRPr="00E11DD6" w:rsidRDefault="00827A35" w:rsidP="00E11DD6"/>
    <w:p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:rsidR="004D3FBA" w:rsidRDefault="003B1703" w:rsidP="0076740D">
      <w:pPr>
        <w:pStyle w:val="Heading4"/>
      </w:pPr>
      <w:r>
        <w:t>System Object</w:t>
      </w:r>
    </w:p>
    <w:p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:rsidR="002435D8" w:rsidRDefault="002435D8" w:rsidP="002435D8">
      <w:pPr>
        <w:pStyle w:val="Heading4"/>
      </w:pPr>
      <w:r>
        <w:t>Summary</w:t>
      </w:r>
    </w:p>
    <w:p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:rsidR="00357660" w:rsidRPr="00E11DD6" w:rsidRDefault="00357660" w:rsidP="00E11DD6"/>
    <w:p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:rsidR="00357660" w:rsidRPr="00E11DD6" w:rsidRDefault="00357660" w:rsidP="00E11DD6"/>
    <w:p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:rsidR="009B4D79" w:rsidRDefault="009B4D79" w:rsidP="00967EF6">
      <w:pPr>
        <w:pStyle w:val="Heading3"/>
      </w:pPr>
      <w:r>
        <w:t>System Aspects</w:t>
      </w:r>
    </w:p>
    <w:p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</w:t>
      </w:r>
      <w:r w:rsidR="00AF4929">
        <w:t xml:space="preserve">that </w:t>
      </w:r>
      <w:r w:rsidR="009B4D79">
        <w:t>objects, references and lists</w:t>
      </w:r>
      <w:r w:rsidR="00AF4929">
        <w:t xml:space="preserve"> might have</w:t>
      </w:r>
      <w:r w:rsidR="009B4D79">
        <w:t xml:space="preserve">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:rsidR="009B4D79" w:rsidRPr="00FD1DE4" w:rsidRDefault="009B4D79" w:rsidP="00652205">
      <w:pPr>
        <w:pStyle w:val="Heading4"/>
      </w:pPr>
      <w:r w:rsidRPr="00FD1DE4">
        <w:t>Object</w:t>
      </w:r>
    </w:p>
    <w:p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223B088" wp14:editId="3E382673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Class</w:t>
      </w:r>
    </w:p>
    <w:p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B27E9D7" wp14:editId="15428B57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Pr="009000F9" w:rsidRDefault="009B4D79" w:rsidP="00652205">
      <w:pPr>
        <w:pStyle w:val="Heading4"/>
      </w:pPr>
      <w:r w:rsidRPr="009000F9">
        <w:t>Interface</w:t>
      </w:r>
    </w:p>
    <w:p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4E83EDB" wp14:editId="4CC01E84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Value</w:t>
      </w:r>
    </w:p>
    <w:p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:rsidR="009B4D79" w:rsidRPr="00E11DD6" w:rsidRDefault="009B4D79" w:rsidP="00E11DD6"/>
    <w:p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15F8852" wp14:editId="48FD6783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Execute</w:t>
      </w:r>
    </w:p>
    <w:p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C78EF7F" wp14:editId="0688B774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>
        <w:t>List</w:t>
      </w:r>
    </w:p>
    <w:p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5F28839" wp14:editId="0460DD8F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Name</w:t>
      </w:r>
    </w:p>
    <w:p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3206B2D" wp14:editId="5DBC67FA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FEDB85D" wp14:editId="7DC699C1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Data</w:t>
      </w:r>
    </w:p>
    <w:p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47057660" wp14:editId="379B250E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8660CA">
      <w:pPr>
        <w:pStyle w:val="Heading4"/>
      </w:pPr>
      <w:r w:rsidRPr="00FD1DE4">
        <w:t>Clone</w:t>
      </w:r>
    </w:p>
    <w:p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55E95E4E" wp14:editId="74D3B677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5FB" w:rsidRDefault="002405FB" w:rsidP="006023FF">
      <w:pPr>
        <w:pStyle w:val="StyleLeft2cm"/>
        <w:ind w:left="852"/>
      </w:pPr>
    </w:p>
    <w:p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</w:t>
      </w:r>
      <w:r w:rsidR="00D56134">
        <w:t xml:space="preserve">more than once </w:t>
      </w:r>
      <w:r w:rsidR="00346DAA">
        <w:t>the</w:t>
      </w:r>
      <w:r w:rsidR="00D56134">
        <w:t>re may be the</w:t>
      </w:r>
      <w:r w:rsidR="00346DAA">
        <w:t xml:space="preserve"> desire to </w:t>
      </w:r>
      <w:r w:rsidR="00145C45">
        <w:t>copy an object + its child values</w:t>
      </w:r>
      <w:r w:rsidR="006D2317">
        <w:t xml:space="preserve">. </w:t>
      </w:r>
    </w:p>
    <w:p w:rsidR="008660CA" w:rsidRDefault="008660CA" w:rsidP="008660CA">
      <w:pPr>
        <w:pStyle w:val="Heading4"/>
      </w:pPr>
      <w:r>
        <w:t>Summary</w:t>
      </w:r>
    </w:p>
    <w:p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:rsidR="009B4D79" w:rsidRPr="00E11DD6" w:rsidRDefault="009B4D79" w:rsidP="00E11DD6"/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:rsidR="007F5CB9" w:rsidRPr="00E11DD6" w:rsidRDefault="007F5CB9" w:rsidP="00E11DD6"/>
    <w:p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7F5CB9" w:rsidRPr="00E11DD6" w:rsidRDefault="007F5CB9" w:rsidP="00E11DD6"/>
    <w:p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:rsidR="007F5CB9" w:rsidRPr="00E11DD6" w:rsidRDefault="007F5CB9" w:rsidP="00E11DD6"/>
    <w:p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:rsidR="007F5CB9" w:rsidRPr="00E11DD6" w:rsidRDefault="007F5CB9" w:rsidP="00E11DD6"/>
    <w:p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:rsidR="003176B2" w:rsidRDefault="003176B2" w:rsidP="008E1E58">
      <w:pPr>
        <w:pStyle w:val="Heading4"/>
      </w:pPr>
      <w:r>
        <w:t>System Interface Notation</w:t>
      </w:r>
    </w:p>
    <w:p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4D0C3CB" wp14:editId="27F41039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91F2D80" wp14:editId="1C217CB1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793DFA">
        <w:t>shown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 xml:space="preserve">, not shown, or part </w:t>
      </w:r>
      <w:r w:rsidR="00793DFA">
        <w:t>visible</w:t>
      </w:r>
      <w:r w:rsidR="00AF46ED">
        <w:t>.</w:t>
      </w:r>
    </w:p>
    <w:p w:rsidR="003176B2" w:rsidRDefault="003176B2" w:rsidP="00670A23">
      <w:pPr>
        <w:pStyle w:val="Heading5"/>
      </w:pPr>
      <w:r>
        <w:t>Example: System Interface of an Object</w:t>
      </w:r>
    </w:p>
    <w:p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BB94913" wp14:editId="1E352F47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63744E" wp14:editId="7771D968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:rsidR="003176B2" w:rsidRDefault="003176B2" w:rsidP="00670A23">
      <w:pPr>
        <w:pStyle w:val="Heading5"/>
      </w:pPr>
      <w:r>
        <w:t>Aspects</w:t>
      </w:r>
    </w:p>
    <w:p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:rsidR="003176B2" w:rsidRDefault="003176B2" w:rsidP="00670A23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5AE5B66" wp14:editId="6CF53231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A" w:rsidRDefault="008907CA" w:rsidP="00670A23">
      <w:pPr>
        <w:ind w:left="852"/>
      </w:pPr>
    </w:p>
    <w:p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5936F59" wp14:editId="54237263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E81D9F" wp14:editId="59C55EE9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:rsidR="003176B2" w:rsidRPr="00E11DD6" w:rsidRDefault="003176B2" w:rsidP="00E11DD6"/>
    <w:p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D6FE1E" wp14:editId="69DF86D5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:rsidR="003176B2" w:rsidRDefault="003176B2" w:rsidP="00670A23">
      <w:pPr>
        <w:pStyle w:val="Heading4"/>
      </w:pPr>
      <w:r>
        <w:t>System Interface of an Object</w:t>
      </w:r>
    </w:p>
    <w:p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449396" wp14:editId="44DEC526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3176B2" w:rsidRPr="00E11DD6" w:rsidRDefault="003176B2" w:rsidP="00E11DD6"/>
    <w:p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:rsidR="003176B2" w:rsidRPr="00E11DD6" w:rsidRDefault="003176B2" w:rsidP="00E11DD6"/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Get</w:t>
      </w:r>
    </w:p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Set</w:t>
      </w:r>
    </w:p>
    <w:p w:rsidR="00785D42" w:rsidRPr="00DD56E6" w:rsidRDefault="00785D42" w:rsidP="00670A23"/>
    <w:p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13E0C9C" wp14:editId="3476934A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E03" w:rsidRPr="00E11DD6" w:rsidRDefault="00C85E03" w:rsidP="00C85E03"/>
    <w:p w:rsidR="00C85E03" w:rsidRPr="007766E9" w:rsidRDefault="00C85E03" w:rsidP="00C85E03">
      <w:r w:rsidRPr="0099185F">
        <w:rPr>
          <w:b/>
          <w:bCs/>
        </w:rPr>
        <w:t>Value Get</w:t>
      </w:r>
      <w:r w:rsidRPr="007766E9">
        <w:t xml:space="preserve"> </w:t>
      </w:r>
      <w:r w:rsidRPr="00174294">
        <w:t xml:space="preserve">might get the value </w:t>
      </w:r>
      <w:r w:rsidRPr="007766E9">
        <w:t>of an object.</w:t>
      </w:r>
    </w:p>
    <w:p w:rsidR="00C85E03" w:rsidRPr="007766E9" w:rsidRDefault="00C85E03" w:rsidP="00C85E03">
      <w:r w:rsidRPr="0099185F">
        <w:rPr>
          <w:b/>
          <w:bCs/>
        </w:rPr>
        <w:t>Value Set</w:t>
      </w:r>
      <w:r w:rsidRPr="007766E9">
        <w:t xml:space="preserve"> </w:t>
      </w:r>
      <w:r w:rsidRPr="00174294">
        <w:t xml:space="preserve">might set the </w:t>
      </w:r>
      <w:r w:rsidRPr="007766E9">
        <w:t>value of an object.</w:t>
      </w:r>
    </w:p>
    <w:p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:rsidR="003176B2" w:rsidRPr="00E11DD6" w:rsidRDefault="003176B2" w:rsidP="00E11DD6"/>
    <w:p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:rsidR="003176B2" w:rsidRDefault="003176B2" w:rsidP="004F3FBA">
      <w:pPr>
        <w:rPr>
          <w:b/>
          <w:bCs/>
        </w:rPr>
      </w:pPr>
    </w:p>
    <w:p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263C0B71" wp14:editId="688FB7C7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EB" w:rsidRDefault="002E56EB" w:rsidP="00670A23">
      <w:pPr>
        <w:ind w:left="852"/>
      </w:pPr>
    </w:p>
    <w:p w:rsidR="00750767" w:rsidRPr="00D2218D" w:rsidRDefault="00750767" w:rsidP="00750767">
      <w:pPr>
        <w:rPr>
          <w:i/>
        </w:rPr>
      </w:pPr>
      <w:r>
        <w:t xml:space="preserve">The </w:t>
      </w:r>
      <w:r w:rsidRPr="00750767">
        <w:rPr>
          <w:b/>
          <w:bCs/>
        </w:rPr>
        <w:t>Execute</w:t>
      </w:r>
      <w:r>
        <w:t xml:space="preserve"> </w:t>
      </w:r>
      <w:r w:rsidRPr="00F96848">
        <w:t xml:space="preserve">command might be </w:t>
      </w:r>
      <w:r w:rsidRPr="00D2218D">
        <w:t>access control</w:t>
      </w:r>
      <w:r>
        <w:t>led to prevent a command from being executed.</w:t>
      </w:r>
      <w:r w:rsidRPr="00D2218D">
        <w:t xml:space="preserve"> Some commands </w:t>
      </w:r>
      <w:r>
        <w:t xml:space="preserve">may </w:t>
      </w:r>
      <w:r w:rsidRPr="00A33813">
        <w:t xml:space="preserve">never be </w:t>
      </w:r>
      <w:r w:rsidRPr="00D2218D">
        <w:t xml:space="preserve">meant </w:t>
      </w:r>
      <w:r w:rsidRPr="006121CA">
        <w:t xml:space="preserve">to </w:t>
      </w:r>
      <w:r w:rsidRPr="00D2218D">
        <w:t>execute, because they</w:t>
      </w:r>
      <w:r>
        <w:t xml:space="preserve"> might be</w:t>
      </w:r>
      <w:r w:rsidRPr="00D2218D">
        <w:t xml:space="preserve"> a </w:t>
      </w:r>
      <w:r w:rsidRPr="00A33813">
        <w:t>definition</w:t>
      </w:r>
      <w:r w:rsidRPr="00D2218D">
        <w:t>.</w:t>
      </w:r>
    </w:p>
    <w:p w:rsidR="00750767" w:rsidRDefault="00750767" w:rsidP="002E56EB">
      <w:pPr>
        <w:ind w:left="568"/>
      </w:pPr>
    </w:p>
    <w:p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r>
        <w:t>ask for more system members.</w:t>
      </w:r>
    </w:p>
    <w:p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Set</w:t>
      </w:r>
    </w:p>
    <w:p w:rsidR="00A91D1D" w:rsidRDefault="00A91D1D" w:rsidP="00E11DD6"/>
    <w:p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:rsidR="003176B2" w:rsidRPr="00E11DD6" w:rsidRDefault="003176B2" w:rsidP="00E11DD6"/>
    <w:p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C8A434D" wp14:editId="0F44E466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BB0" w:rsidRDefault="005C3BB0" w:rsidP="00670A23">
      <w:pPr>
        <w:ind w:left="852"/>
      </w:pPr>
    </w:p>
    <w:p w:rsidR="00AC287A" w:rsidRDefault="005C3BB0" w:rsidP="005C3BB0">
      <w:r w:rsidRPr="0099185F">
        <w:rPr>
          <w:b/>
          <w:bCs/>
        </w:rPr>
        <w:t xml:space="preserve">Clone Get </w:t>
      </w:r>
      <w:r w:rsidRPr="0049281B">
        <w:t xml:space="preserve">might copy </w:t>
      </w:r>
      <w:r>
        <w:t xml:space="preserve">an </w:t>
      </w:r>
      <w:r w:rsidRPr="008E46EB">
        <w:t xml:space="preserve">object and </w:t>
      </w:r>
      <w:r>
        <w:t xml:space="preserve">its </w:t>
      </w:r>
      <w:r w:rsidRPr="008E46EB">
        <w:t>sub-objects.</w:t>
      </w:r>
    </w:p>
    <w:p w:rsidR="005C3BB0" w:rsidRPr="008E46EB" w:rsidRDefault="005C3BB0" w:rsidP="005C3BB0">
      <w:r w:rsidRPr="0099185F">
        <w:rPr>
          <w:b/>
          <w:bCs/>
        </w:rPr>
        <w:t xml:space="preserve">Clone Set </w:t>
      </w:r>
      <w:r w:rsidRPr="004E7DE9">
        <w:t>might</w:t>
      </w:r>
      <w:r>
        <w:rPr>
          <w:b/>
          <w:bCs/>
        </w:rPr>
        <w:t xml:space="preserve"> </w:t>
      </w:r>
      <w:r w:rsidRPr="004E7DE9">
        <w:t xml:space="preserve">assign </w:t>
      </w:r>
      <w:r w:rsidRPr="008E46EB">
        <w:t>cloned values to another object. This</w:t>
      </w:r>
      <w:r>
        <w:t xml:space="preserve"> might</w:t>
      </w:r>
      <w:r w:rsidRPr="008E46EB">
        <w:t xml:space="preserve"> also be a new object.</w:t>
      </w:r>
    </w:p>
    <w:p w:rsidR="005C3BB0" w:rsidRPr="00E11DD6" w:rsidRDefault="005C3BB0" w:rsidP="005C3BB0"/>
    <w:p w:rsidR="005C3BB0" w:rsidRPr="008E46EB" w:rsidRDefault="005C3BB0" w:rsidP="005C3BB0">
      <w:pPr>
        <w:ind w:left="568"/>
      </w:pPr>
      <w:r w:rsidRPr="003C4B4B">
        <w:t>Both commands</w:t>
      </w:r>
      <w:r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>
        <w:t xml:space="preserve">the </w:t>
      </w:r>
      <w:r w:rsidRPr="008E46EB">
        <w:t>sub-objects</w:t>
      </w:r>
      <w:r>
        <w:t xml:space="preserve"> might be cloned</w:t>
      </w:r>
      <w:r w:rsidRPr="008E46EB">
        <w:t xml:space="preserve">. </w:t>
      </w:r>
      <w:r>
        <w:t xml:space="preserve">With a </w:t>
      </w:r>
      <w:r w:rsidRPr="008E46EB">
        <w:t xml:space="preserve">cloning depth </w:t>
      </w:r>
      <w:r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>
        <w:t xml:space="preserve">it might also be </w:t>
      </w:r>
      <w:r w:rsidRPr="008E46EB">
        <w:t>expressed as:</w:t>
      </w:r>
    </w:p>
    <w:p w:rsidR="005C3BB0" w:rsidRPr="00D93A15" w:rsidRDefault="005C3BB0" w:rsidP="005C3BB0"/>
    <w:p w:rsidR="005C3BB0" w:rsidRPr="00716F05" w:rsidRDefault="005C3BB0" w:rsidP="005C3BB0">
      <w:pPr>
        <w:ind w:left="852"/>
        <w:rPr>
          <w:b/>
          <w:bCs/>
        </w:rPr>
      </w:pPr>
      <w:r w:rsidRPr="00716F05">
        <w:rPr>
          <w:b/>
          <w:bCs/>
        </w:rPr>
        <w:t>Clone (2) Get</w:t>
      </w:r>
    </w:p>
    <w:p w:rsidR="005C3BB0" w:rsidRPr="00716F05" w:rsidRDefault="005C3BB0" w:rsidP="005C3BB0">
      <w:pPr>
        <w:ind w:left="852"/>
        <w:rPr>
          <w:b/>
          <w:bCs/>
        </w:rPr>
      </w:pPr>
      <w:r w:rsidRPr="00716F05">
        <w:rPr>
          <w:b/>
          <w:bCs/>
        </w:rPr>
        <w:t>Clone (2) Set</w:t>
      </w:r>
    </w:p>
    <w:p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:rsidR="000466B3" w:rsidRPr="00D93A15" w:rsidRDefault="000466B3" w:rsidP="000466B3"/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Get</w:t>
      </w:r>
    </w:p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Set</w:t>
      </w:r>
    </w:p>
    <w:p w:rsidR="003176B2" w:rsidRPr="00E11DD6" w:rsidRDefault="003176B2" w:rsidP="00E11DD6"/>
    <w:p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0FAE79B" wp14:editId="14941B40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87A" w:rsidRDefault="00AC287A" w:rsidP="00670A23">
      <w:pPr>
        <w:ind w:left="852"/>
      </w:pPr>
    </w:p>
    <w:p w:rsidR="00AC287A" w:rsidRDefault="00AC287A" w:rsidP="00AC287A">
      <w:r w:rsidRPr="00D055F2">
        <w:t xml:space="preserve">The </w:t>
      </w:r>
      <w:r w:rsidRPr="00716F05">
        <w:rPr>
          <w:b/>
          <w:bCs/>
        </w:rPr>
        <w:t xml:space="preserve">Data Get </w:t>
      </w:r>
      <w:r>
        <w:t xml:space="preserve">and </w:t>
      </w:r>
      <w:r w:rsidRPr="00716F05">
        <w:rPr>
          <w:b/>
          <w:bCs/>
        </w:rPr>
        <w:t xml:space="preserve">Data Set </w:t>
      </w:r>
      <w:r w:rsidRPr="00377F04">
        <w:t>command</w:t>
      </w:r>
      <w:r>
        <w:t xml:space="preserve"> might not</w:t>
      </w:r>
      <w:r w:rsidRPr="00377F04">
        <w:t xml:space="preserve"> </w:t>
      </w:r>
      <w:r>
        <w:t>be called. They might</w:t>
      </w:r>
      <w:r w:rsidRPr="008569C9">
        <w:rPr>
          <w:color w:val="FF0000"/>
        </w:rPr>
        <w:t xml:space="preserve"> </w:t>
      </w:r>
      <w:r w:rsidRPr="00F642C7">
        <w:t xml:space="preserve">only </w:t>
      </w:r>
      <w:r>
        <w:t xml:space="preserve">be access-controlled. This might </w:t>
      </w:r>
      <w:r w:rsidRPr="00F642C7">
        <w:t xml:space="preserve">control </w:t>
      </w:r>
      <w:r>
        <w:t xml:space="preserve">read-write access to </w:t>
      </w:r>
      <w:r w:rsidRPr="00F46F7E">
        <w:t>an</w:t>
      </w:r>
      <w:r>
        <w:t xml:space="preserve"> object and its contents: </w:t>
      </w:r>
      <w:r w:rsidRPr="00F46F7E">
        <w:t xml:space="preserve">any </w:t>
      </w:r>
      <w:r w:rsidRPr="00AD57F3">
        <w:t>sub-object or deeper object.</w:t>
      </w:r>
    </w:p>
    <w:p w:rsidR="00AC287A" w:rsidRDefault="00AC287A" w:rsidP="00AC287A"/>
    <w:p w:rsidR="00AC287A" w:rsidRPr="00AD57F3" w:rsidRDefault="00AC287A" w:rsidP="00AC287A">
      <w:pPr>
        <w:rPr>
          <w:i/>
        </w:rPr>
      </w:pPr>
      <w:r w:rsidRPr="00F46F7E">
        <w:t xml:space="preserve">The </w:t>
      </w:r>
      <w:r w:rsidRPr="0099185F">
        <w:rPr>
          <w:b/>
          <w:bCs/>
        </w:rPr>
        <w:t xml:space="preserve">Data Get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Pr="0099185F">
        <w:rPr>
          <w:b/>
          <w:bCs/>
        </w:rPr>
        <w:t xml:space="preserve">Data Set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:rsidR="00B62EB5" w:rsidRDefault="00B62EB5" w:rsidP="00B62EB5">
      <w:r>
        <w:t xml:space="preserve">Here an attempt to visualize </w:t>
      </w:r>
      <w:r w:rsidR="00440E4C">
        <w:t>the</w:t>
      </w:r>
      <w:r>
        <w:t xml:space="preserve">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E615FC" wp14:editId="65E60CB5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3176B2" w:rsidRDefault="003176B2" w:rsidP="00670A23">
      <w:pPr>
        <w:pStyle w:val="Heading5"/>
      </w:pPr>
      <w:bookmarkStart w:id="3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:rsidR="003176B2" w:rsidRDefault="008A165A" w:rsidP="00670A23">
      <w:bookmarkStart w:id="4" w:name="_Hlk44177932"/>
      <w:bookmarkEnd w:id="3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4"/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Set</w:t>
      </w:r>
    </w:p>
    <w:p w:rsidR="00267EC6" w:rsidRPr="00E11DD6" w:rsidRDefault="00267EC6" w:rsidP="00E11DD6"/>
    <w:p w:rsidR="003176B2" w:rsidRDefault="00011975" w:rsidP="00670A23">
      <w:bookmarkStart w:id="5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:rsidR="003176B2" w:rsidRPr="00E11DD6" w:rsidRDefault="003176B2" w:rsidP="00E11DD6"/>
    <w:bookmarkEnd w:id="5"/>
    <w:p w:rsidR="00817073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469EB585" wp14:editId="7B33A8DB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72" w:rsidRDefault="00F95372" w:rsidP="00670A23">
      <w:pPr>
        <w:ind w:left="852"/>
        <w:rPr>
          <w:color w:val="FFC000"/>
        </w:rPr>
      </w:pPr>
    </w:p>
    <w:p w:rsidR="00F95372" w:rsidRPr="00DB341C" w:rsidRDefault="00F95372" w:rsidP="00F95372">
      <w:r w:rsidRPr="0099185F">
        <w:rPr>
          <w:b/>
          <w:bCs/>
        </w:rPr>
        <w:t xml:space="preserve">Object Get </w:t>
      </w:r>
      <w:r w:rsidRPr="00011975">
        <w:t>might</w:t>
      </w:r>
      <w:r>
        <w:rPr>
          <w:b/>
          <w:bCs/>
        </w:rPr>
        <w:t xml:space="preserve"> </w:t>
      </w:r>
      <w:r w:rsidRPr="00011975">
        <w:t xml:space="preserve">retrieve the </w:t>
      </w:r>
      <w:r w:rsidRPr="00DB341C">
        <w:t>targeted object of a reference.</w:t>
      </w:r>
    </w:p>
    <w:p w:rsidR="00F95372" w:rsidRPr="00DB341C" w:rsidRDefault="00F95372" w:rsidP="00F95372">
      <w:r w:rsidRPr="0099185F">
        <w:rPr>
          <w:b/>
          <w:bCs/>
        </w:rPr>
        <w:t xml:space="preserve">Object Set </w:t>
      </w:r>
      <w:r w:rsidRPr="00011975">
        <w:t>may</w:t>
      </w:r>
      <w:r>
        <w:rPr>
          <w:b/>
          <w:bCs/>
        </w:rPr>
        <w:t xml:space="preserve"> </w:t>
      </w:r>
      <w:r w:rsidRPr="00011975">
        <w:t xml:space="preserve">change </w:t>
      </w:r>
      <w:r w:rsidRPr="00DB341C">
        <w:t>an object reference target.</w:t>
      </w:r>
    </w:p>
    <w:p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:rsidR="00974CD6" w:rsidRDefault="00974CD6" w:rsidP="00670A23"/>
    <w:p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2C723B0" wp14:editId="3CB0E982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CD6" w:rsidRDefault="00974CD6" w:rsidP="00670A23">
      <w:pPr>
        <w:ind w:left="852"/>
      </w:pPr>
    </w:p>
    <w:p w:rsidR="00974CD6" w:rsidRPr="00D414A4" w:rsidRDefault="00974CD6" w:rsidP="00974CD6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>
        <w:t xml:space="preserve"> from which the object might be </w:t>
      </w:r>
      <w:r w:rsidRPr="00EF78AA">
        <w:t>create</w:t>
      </w:r>
      <w:r>
        <w:t>d.</w:t>
      </w:r>
    </w:p>
    <w:p w:rsidR="00974CD6" w:rsidRPr="00D93A15" w:rsidRDefault="00974CD6" w:rsidP="00974CD6"/>
    <w:p w:rsidR="00974CD6" w:rsidRPr="00D414A4" w:rsidRDefault="00974CD6" w:rsidP="00974CD6">
      <w:pPr>
        <w:rPr>
          <w:i/>
        </w:rPr>
      </w:pPr>
      <w:r w:rsidRPr="00D414A4">
        <w:t>There</w:t>
      </w:r>
      <w:r>
        <w:t xml:space="preserve"> might </w:t>
      </w:r>
      <w:r w:rsidRPr="00D414A4">
        <w:t>also</w:t>
      </w:r>
      <w:r>
        <w:t xml:space="preserve"> be</w:t>
      </w:r>
      <w:r w:rsidRPr="00D414A4">
        <w:t xml:space="preserve"> </w:t>
      </w:r>
      <w:r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>
        <w:t xml:space="preserve"> might</w:t>
      </w:r>
      <w:r w:rsidRPr="00D414A4">
        <w:t xml:space="preserve"> </w:t>
      </w:r>
      <w:r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>
        <w:t xml:space="preserve">which might </w:t>
      </w:r>
      <w:r w:rsidRPr="00D414A4">
        <w:t>also</w:t>
      </w:r>
      <w:r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:rsidR="003176B2" w:rsidRDefault="003176B2" w:rsidP="00670A23">
      <w:pPr>
        <w:pStyle w:val="Heading5"/>
      </w:pPr>
      <w:bookmarkStart w:id="6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6"/>
    <w:p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:rsidR="00CD43E6" w:rsidRPr="00D93A15" w:rsidRDefault="00CD43E6" w:rsidP="00CD43E6"/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Get</w:t>
      </w:r>
    </w:p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Set</w:t>
      </w:r>
    </w:p>
    <w:p w:rsidR="003176B2" w:rsidRPr="00E11DD6" w:rsidRDefault="003176B2" w:rsidP="00E11DD6"/>
    <w:p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9D803D1" wp14:editId="7F17575E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ADE" w:rsidRDefault="00780ADE" w:rsidP="00670A23">
      <w:pPr>
        <w:ind w:left="852"/>
      </w:pPr>
    </w:p>
    <w:p w:rsidR="00780ADE" w:rsidRPr="00171C18" w:rsidRDefault="00780ADE" w:rsidP="00780ADE">
      <w:r w:rsidRPr="0099185F">
        <w:rPr>
          <w:b/>
          <w:bCs/>
        </w:rPr>
        <w:t xml:space="preserve">Name Get </w:t>
      </w:r>
      <w:r w:rsidRPr="00B82346">
        <w:t>might</w:t>
      </w:r>
      <w:r>
        <w:rPr>
          <w:b/>
          <w:bCs/>
        </w:rPr>
        <w:t xml:space="preserve"> </w:t>
      </w:r>
      <w:r w:rsidRPr="00B82346">
        <w:t xml:space="preserve">get the </w:t>
      </w:r>
      <w:r w:rsidRPr="00171C18">
        <w:t>name of a</w:t>
      </w:r>
      <w:r>
        <w:t xml:space="preserve"> </w:t>
      </w:r>
      <w:r w:rsidRPr="00171C18">
        <w:t>reference or list.</w:t>
      </w:r>
    </w:p>
    <w:p w:rsidR="00780ADE" w:rsidRPr="00171C18" w:rsidRDefault="00780ADE" w:rsidP="00780ADE">
      <w:pPr>
        <w:rPr>
          <w:i/>
        </w:rPr>
      </w:pPr>
      <w:r w:rsidRPr="0099185F">
        <w:rPr>
          <w:b/>
          <w:bCs/>
        </w:rPr>
        <w:t xml:space="preserve">Name Set </w:t>
      </w:r>
      <w:r w:rsidRPr="00B82346">
        <w:t>might</w:t>
      </w:r>
      <w:r>
        <w:rPr>
          <w:b/>
          <w:bCs/>
        </w:rPr>
        <w:t xml:space="preserve"> </w:t>
      </w:r>
      <w:r>
        <w:t xml:space="preserve">set </w:t>
      </w:r>
      <w:r w:rsidRPr="00B82346">
        <w:t xml:space="preserve">the </w:t>
      </w:r>
      <w:r w:rsidRPr="00171C18">
        <w:t>name of a</w:t>
      </w:r>
      <w:r>
        <w:t xml:space="preserve"> </w:t>
      </w:r>
      <w:r w:rsidRPr="00171C18">
        <w:t>reference or list.</w:t>
      </w:r>
    </w:p>
    <w:p w:rsidR="003176B2" w:rsidRDefault="003508D0" w:rsidP="00670A23">
      <w:pPr>
        <w:pStyle w:val="Heading5"/>
      </w:pPr>
      <w:bookmarkStart w:id="7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7"/>
    <w:p w:rsidR="003176B2" w:rsidRDefault="003508D0" w:rsidP="00670A23">
      <w:r>
        <w:t xml:space="preserve">Here an attempt to visualize </w:t>
      </w:r>
      <w:r w:rsidR="003B092A">
        <w:t>the</w:t>
      </w:r>
      <w:r>
        <w:t xml:space="preserve">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884852" w:rsidRDefault="00884852" w:rsidP="000A34CE">
      <w:pPr>
        <w:ind w:left="852"/>
        <w:rPr>
          <w:color w:val="FFC000"/>
        </w:rPr>
      </w:pPr>
    </w:p>
    <w:p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3CB95538" wp14:editId="38F0FE14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053B10F" wp14:editId="65BC7113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73F" w:rsidRDefault="0068473F" w:rsidP="00670A23">
      <w:pPr>
        <w:ind w:left="852"/>
      </w:pPr>
    </w:p>
    <w:p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:rsidR="003176B2" w:rsidRPr="00E11DD6" w:rsidRDefault="003176B2" w:rsidP="00E11DD6"/>
    <w:p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:rsidR="00680967" w:rsidRDefault="00680967" w:rsidP="00670A23"/>
    <w:p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:rsidR="00680967" w:rsidRPr="00D93A15" w:rsidRDefault="00680967" w:rsidP="00680967"/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:rsidR="00680967" w:rsidRPr="00D93A15" w:rsidRDefault="00680967" w:rsidP="00680967"/>
    <w:p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:rsidR="00680967" w:rsidRPr="00D93A15" w:rsidRDefault="00680967" w:rsidP="00680967"/>
    <w:p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:rsidR="003176B2" w:rsidRPr="004F3FBA" w:rsidRDefault="003176B2" w:rsidP="004F3FBA">
      <w:pPr>
        <w:rPr>
          <w:b/>
          <w:bCs/>
        </w:rPr>
      </w:pPr>
    </w:p>
    <w:p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:rsidR="0037765E" w:rsidRDefault="0037765E" w:rsidP="00E11DD6"/>
    <w:p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94AE3EF" wp14:editId="19170F3C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489" w:rsidRDefault="00D15489" w:rsidP="00D15489"/>
    <w:p w:rsidR="00D15489" w:rsidRDefault="00D15489" w:rsidP="00D15489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an item from a list.</w:t>
      </w:r>
    </w:p>
    <w:p w:rsidR="00D15489" w:rsidRDefault="00D15489" w:rsidP="00D15489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a related item would be part of.</w:t>
      </w:r>
    </w:p>
    <w:p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:rsidR="008C1D27" w:rsidRDefault="008C1D27" w:rsidP="00670A23">
      <w:pPr>
        <w:ind w:left="852"/>
        <w:rPr>
          <w:color w:val="FFC000"/>
        </w:rPr>
      </w:pPr>
    </w:p>
    <w:p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380200DA" wp14:editId="2FCD3E72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4"/>
      </w:pPr>
      <w:r>
        <w:t>System Interface for the Class Aspect</w:t>
      </w:r>
    </w:p>
    <w:p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Object-</w:t>
      </w:r>
      <w:r>
        <w:rPr>
          <w:b/>
          <w:bCs/>
        </w:rPr>
        <w:t xml:space="preserve">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p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16D4DEC2" wp14:editId="0D4299D7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66" w:rsidRDefault="00723C66" w:rsidP="00594C5B">
      <w:pPr>
        <w:ind w:left="852"/>
      </w:pPr>
    </w:p>
    <w:p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Pr="0099185F">
        <w:rPr>
          <w:b/>
          <w:bCs/>
        </w:rPr>
        <w:t>Object Get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:rsidR="00723C66" w:rsidRDefault="00723C66" w:rsidP="00723C66"/>
    <w:p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Object-</w:t>
      </w:r>
      <w:r>
        <w:rPr>
          <w:b/>
          <w:bCs/>
        </w:rPr>
        <w:t xml:space="preserve">Bound </w:t>
      </w:r>
      <w:r w:rsidRPr="0099185F">
        <w:rPr>
          <w:b/>
          <w:bCs/>
        </w:rPr>
        <w:t>Class Get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:rsidR="00594C5B" w:rsidRDefault="00594C5B" w:rsidP="00594C5B">
      <w:pPr>
        <w:pStyle w:val="Heading5"/>
      </w:pPr>
      <w:bookmarkStart w:id="8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8"/>
    <w:p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2E8D" w:rsidP="00594C5B">
      <w:bookmarkStart w:id="9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bookmarkEnd w:id="9"/>
    <w:p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2FBC76BC" wp14:editId="153D470F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53" w:rsidRDefault="00CD7F53" w:rsidP="00594C5B">
      <w:pPr>
        <w:ind w:left="852"/>
      </w:pPr>
    </w:p>
    <w:p w:rsidR="00CD7F53" w:rsidRDefault="00CD7F53" w:rsidP="00CD7F53">
      <w:r w:rsidRPr="00993CEF">
        <w:t xml:space="preserve">The </w:t>
      </w:r>
      <w:r w:rsidRPr="0099185F">
        <w:rPr>
          <w:b/>
          <w:bCs/>
        </w:rPr>
        <w:t xml:space="preserve">Class Set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Pr="0099185F">
        <w:rPr>
          <w:b/>
          <w:bCs/>
        </w:rPr>
        <w:t xml:space="preserve">Class Set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:rsidR="00CD7F53" w:rsidRPr="00D93A15" w:rsidRDefault="00CD7F53" w:rsidP="00CD7F53"/>
    <w:p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 xml:space="preserve">Class </w:t>
      </w:r>
      <w:r w:rsidRPr="005A0F8E">
        <w:rPr>
          <w:b/>
          <w:bCs/>
        </w:rPr>
        <w:t>Get</w:t>
      </w:r>
      <w:r w:rsidRPr="005A0F8E">
        <w:t xml:space="preserve"> may return the class object associated with </w:t>
      </w:r>
      <w:r w:rsidR="003C35C3">
        <w:t xml:space="preserve">the </w:t>
      </w:r>
      <w:r w:rsidRPr="005A0F8E">
        <w:t>object</w:t>
      </w:r>
      <w:r w:rsidR="0031021B">
        <w:t xml:space="preserve"> reference</w:t>
      </w:r>
      <w:r w:rsidRPr="005A0F8E">
        <w:t>. That command might not be used as commonly.</w:t>
      </w:r>
    </w:p>
    <w:p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:rsidR="0050272F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</w:t>
      </w:r>
      <w:r w:rsidR="0050272F">
        <w:t>c</w:t>
      </w:r>
      <w:r>
        <w:t>ould have</w:t>
      </w:r>
      <w:r w:rsidRPr="00890B34">
        <w:t xml:space="preserve"> a certain class</w:t>
      </w:r>
      <w:r w:rsidR="00EC53BF">
        <w:t>, that might be fixed throughout its lifetime:</w:t>
      </w:r>
    </w:p>
    <w:p w:rsidR="0050272F" w:rsidRDefault="0050272F" w:rsidP="00160A87"/>
    <w:p w:rsidR="0050272F" w:rsidRDefault="0050272F" w:rsidP="0050272F">
      <w:pPr>
        <w:ind w:left="852"/>
      </w:pPr>
      <w:r w:rsidRPr="0050272F">
        <w:rPr>
          <w:noProof/>
        </w:rPr>
        <w:drawing>
          <wp:inline distT="0" distB="0" distL="0" distR="0" wp14:anchorId="359D6B24" wp14:editId="492165A0">
            <wp:extent cx="1684421" cy="5878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0393" cy="6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2F" w:rsidRDefault="0050272F" w:rsidP="00160A87"/>
    <w:p w:rsidR="00445F81" w:rsidRDefault="00FF3BBC" w:rsidP="00160A87">
      <w:r>
        <w:t xml:space="preserve">It might </w:t>
      </w:r>
      <w:r w:rsidR="004E5B8E">
        <w:t xml:space="preserve">have </w:t>
      </w:r>
      <w:proofErr w:type="spellStart"/>
      <w:r>
        <w:t>be</w:t>
      </w:r>
      <w:r w:rsidR="004E5B8E">
        <w:t>em</w:t>
      </w:r>
      <w:proofErr w:type="spellEnd"/>
      <w:r>
        <w:t xml:space="preserve"> f</w:t>
      </w:r>
      <w:r w:rsidR="00160A87" w:rsidRPr="007E6273">
        <w:t xml:space="preserve">ixed </w:t>
      </w:r>
      <w:r w:rsidR="00160A87" w:rsidRPr="00890B34">
        <w:t xml:space="preserve">upon creation of </w:t>
      </w:r>
      <w:r w:rsidR="00160A87" w:rsidRPr="007E6273">
        <w:t xml:space="preserve">the </w:t>
      </w:r>
      <w:r w:rsidR="00160A87" w:rsidRPr="00890B34">
        <w:t>object</w:t>
      </w:r>
      <w:r w:rsidR="00EC53BF">
        <w:t>:</w:t>
      </w:r>
    </w:p>
    <w:p w:rsidR="004E5B8E" w:rsidRDefault="004E5B8E" w:rsidP="00445F81">
      <w:pPr>
        <w:ind w:left="852"/>
      </w:pPr>
    </w:p>
    <w:p w:rsidR="004E5B8E" w:rsidRDefault="004E5B8E" w:rsidP="00445F81">
      <w:pPr>
        <w:ind w:left="852"/>
      </w:pPr>
      <w:r w:rsidRPr="004E5B8E">
        <w:drawing>
          <wp:inline distT="0" distB="0" distL="0" distR="0" wp14:anchorId="0C40899D" wp14:editId="3C2E757F">
            <wp:extent cx="1753411" cy="1540654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9428" cy="15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81" w:rsidRDefault="00445F81" w:rsidP="00160A87"/>
    <w:p w:rsidR="005451AE" w:rsidRDefault="005451AE" w:rsidP="005451AE">
      <w:r>
        <w:t>In this example system,</w:t>
      </w:r>
      <w:r w:rsidRPr="00890B34">
        <w:t xml:space="preserve"> </w:t>
      </w:r>
      <w:r w:rsidRPr="003E53B4">
        <w:t xml:space="preserve">the class of an </w:t>
      </w:r>
      <w:r w:rsidRPr="00BB68E0">
        <w:rPr>
          <w:iCs/>
        </w:rPr>
        <w:t>object</w:t>
      </w:r>
      <w:r w:rsidRPr="003E53B4">
        <w:t xml:space="preserve"> </w:t>
      </w:r>
      <w:r>
        <w:t xml:space="preserve">might </w:t>
      </w:r>
      <w:r w:rsidRPr="003E53B4">
        <w:t xml:space="preserve">never </w:t>
      </w:r>
      <w:r w:rsidRPr="00890B34">
        <w:t>chan</w:t>
      </w:r>
      <w:r w:rsidRPr="001563A0">
        <w:t>ge.</w:t>
      </w:r>
    </w:p>
    <w:p w:rsidR="005451AE" w:rsidRDefault="005451AE" w:rsidP="00160A87"/>
    <w:p w:rsidR="00FF3BBC" w:rsidRDefault="00160A87" w:rsidP="00160A87">
      <w:r w:rsidRPr="00890B34">
        <w:t xml:space="preserve">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</w:p>
    <w:p w:rsidR="00FF3BBC" w:rsidRDefault="00FF3BBC" w:rsidP="00160A87"/>
    <w:p w:rsidR="00FF3BBC" w:rsidRDefault="00FF3BBC" w:rsidP="00FF3BBC">
      <w:pPr>
        <w:ind w:left="852"/>
      </w:pPr>
      <w:r w:rsidRPr="00FF3BBC">
        <w:rPr>
          <w:noProof/>
        </w:rPr>
        <w:drawing>
          <wp:inline distT="0" distB="0" distL="0" distR="0" wp14:anchorId="26BD78B1" wp14:editId="0948D23D">
            <wp:extent cx="1859940" cy="90071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4981" cy="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BC" w:rsidRDefault="00FF3BBC" w:rsidP="00FF3BBC">
      <w:pPr>
        <w:ind w:left="852"/>
      </w:pPr>
    </w:p>
    <w:p w:rsidR="00B568E7" w:rsidRDefault="00B568E7" w:rsidP="00160A87">
      <w:r>
        <w:t xml:space="preserve">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:rsidR="00B568E7" w:rsidRDefault="00B568E7" w:rsidP="00160A87"/>
    <w:p w:rsidR="00BC1938" w:rsidRDefault="00BC1938" w:rsidP="00B568E7">
      <w:pPr>
        <w:ind w:left="852"/>
      </w:pPr>
      <w:r w:rsidRPr="00BC1938">
        <w:rPr>
          <w:noProof/>
        </w:rPr>
        <w:drawing>
          <wp:inline distT="0" distB="0" distL="0" distR="0" wp14:anchorId="0CF771E7" wp14:editId="1DC1446F">
            <wp:extent cx="2435558" cy="109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10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E0" w:rsidRDefault="00BB68E0" w:rsidP="00BB68E0"/>
    <w:p w:rsidR="00BB68E0" w:rsidRDefault="00BB68E0" w:rsidP="00BB68E0">
      <w:r>
        <w:t xml:space="preserve">Both line </w:t>
      </w:r>
      <w:r w:rsidRPr="006924FF">
        <w:rPr>
          <w:b/>
          <w:bCs/>
        </w:rPr>
        <w:t>a</w:t>
      </w:r>
      <w:r>
        <w:t xml:space="preserve"> and </w:t>
      </w:r>
      <w:r w:rsidRPr="006924FF">
        <w:rPr>
          <w:b/>
          <w:bCs/>
        </w:rPr>
        <w:t>b</w:t>
      </w:r>
      <w:r>
        <w:t xml:space="preserve"> would both be possible.</w:t>
      </w:r>
    </w:p>
    <w:p w:rsidR="00B568E7" w:rsidRDefault="00B568E7" w:rsidP="00160A87"/>
    <w:p w:rsidR="00160A87" w:rsidRDefault="00160A87" w:rsidP="00160A87">
      <w:r w:rsidRPr="001563A0">
        <w:t xml:space="preserve">The class of a reference </w:t>
      </w:r>
      <w:r w:rsidR="00B568E7" w:rsidRPr="004E5B8E">
        <w:t>might</w:t>
      </w:r>
      <w:r w:rsidR="00B568E7">
        <w:rPr>
          <w:i/>
          <w:iCs/>
        </w:rPr>
        <w:t xml:space="preserve"> </w:t>
      </w:r>
      <w:r w:rsidRPr="001563A0">
        <w:t>be changed</w:t>
      </w:r>
      <w:r w:rsidRPr="00890B34">
        <w:t>,</w:t>
      </w:r>
      <w:r>
        <w:t xml:space="preserve"> but only when it would be compatible with the object assigned to the reference. </w:t>
      </w:r>
    </w:p>
    <w:p w:rsidR="00160A87" w:rsidRDefault="00160A87" w:rsidP="00160A87"/>
    <w:p w:rsidR="00D20FFE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</w:p>
    <w:p w:rsidR="00BB68E0" w:rsidRDefault="00BB68E0" w:rsidP="00160A87"/>
    <w:p w:rsidR="00BB68E0" w:rsidRDefault="00BB68E0" w:rsidP="00BB68E0">
      <w:pPr>
        <w:ind w:left="852"/>
      </w:pPr>
      <w:r w:rsidRPr="00BB68E0">
        <w:drawing>
          <wp:inline distT="0" distB="0" distL="0" distR="0" wp14:anchorId="603D57B0" wp14:editId="0E69DAC7">
            <wp:extent cx="2963273" cy="1347537"/>
            <wp:effectExtent l="0" t="0" r="889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1647" cy="13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E0" w:rsidRDefault="00BB68E0" w:rsidP="00BB68E0">
      <w:pPr>
        <w:ind w:left="852"/>
      </w:pPr>
    </w:p>
    <w:p w:rsidR="00160A87" w:rsidRDefault="00160A87" w:rsidP="00160A87">
      <w:r>
        <w:t xml:space="preserve">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:rsidR="002E5339" w:rsidRDefault="002E5339" w:rsidP="00160A87"/>
    <w:p w:rsidR="00BB68E0" w:rsidRPr="002E5339" w:rsidRDefault="00BB68E0" w:rsidP="002E5339">
      <w:pPr>
        <w:ind w:left="852"/>
      </w:pPr>
      <w:r w:rsidRPr="00BB68E0">
        <w:drawing>
          <wp:inline distT="0" distB="0" distL="0" distR="0" wp14:anchorId="63C8BDB1" wp14:editId="65440CF4">
            <wp:extent cx="2964015" cy="1786442"/>
            <wp:effectExtent l="0" t="0" r="825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5434" cy="17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1D" w:rsidRDefault="00E1384E" w:rsidP="00840A1D">
      <w:pPr>
        <w:pStyle w:val="Heading3"/>
      </w:pPr>
      <w:r>
        <w:t xml:space="preserve">Misc </w:t>
      </w:r>
      <w:r w:rsidR="00840A1D">
        <w:t>Design Choices</w:t>
      </w:r>
    </w:p>
    <w:p w:rsidR="00613127" w:rsidRDefault="00613127" w:rsidP="00613127">
      <w:pPr>
        <w:pStyle w:val="Heading4"/>
      </w:pPr>
      <w:r>
        <w:t>Aspect in a Triangle</w:t>
      </w:r>
    </w:p>
    <w:p w:rsidR="00613127" w:rsidRDefault="00613127" w:rsidP="00613127">
      <w:r>
        <w:t xml:space="preserve">An aspect might be represented by a triangle that </w:t>
      </w:r>
      <w:r w:rsidR="004A5F26">
        <w:t>c</w:t>
      </w:r>
      <w:r>
        <w:t xml:space="preserve">ould </w:t>
      </w:r>
      <w:r w:rsidRPr="00992EDE">
        <w:t xml:space="preserve">contain </w:t>
      </w:r>
      <w:r>
        <w:t>system commands:</w:t>
      </w:r>
    </w:p>
    <w:p w:rsidR="00613127" w:rsidRPr="00E11DD6" w:rsidRDefault="00613127" w:rsidP="00613127"/>
    <w:p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58A80C84" wp14:editId="41F51445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127" w:rsidRPr="00E11DD6" w:rsidRDefault="00613127" w:rsidP="00613127"/>
    <w:p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:rsidR="00613127" w:rsidRDefault="00613127" w:rsidP="00613127"/>
    <w:p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:rsidR="00613127" w:rsidRPr="00E11DD6" w:rsidRDefault="00613127" w:rsidP="00613127"/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:rsidR="00613127" w:rsidRDefault="00613127" w:rsidP="00613127"/>
    <w:p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:rsidR="00613127" w:rsidRDefault="00613127" w:rsidP="00613127"/>
    <w:p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:rsidR="00613127" w:rsidRDefault="00613127" w:rsidP="00613127"/>
    <w:p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:rsidR="00613127" w:rsidRPr="00E11DD6" w:rsidRDefault="00613127" w:rsidP="00613127"/>
    <w:p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6A20A" wp14:editId="06733BB8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645CD7" w:rsidRDefault="003176B2" w:rsidP="00645CD7"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:rsidR="00222246" w:rsidRDefault="00222246" w:rsidP="00645CD7"/>
    <w:p w:rsidR="00222246" w:rsidRDefault="00222246" w:rsidP="00645CD7">
      <w:pPr>
        <w:rPr>
          <w:color w:val="FFC000"/>
        </w:rPr>
      </w:pPr>
      <w:r>
        <w:t xml:space="preserve">An alternative could have been to put </w:t>
      </w:r>
      <w:r w:rsidRPr="00222246">
        <w:rPr>
          <w:b/>
          <w:bCs/>
        </w:rPr>
        <w:t>Use As Class</w:t>
      </w:r>
      <w:r>
        <w:t xml:space="preserve"> in the </w:t>
      </w:r>
      <w:r w:rsidRPr="00222246">
        <w:rPr>
          <w:b/>
          <w:bCs/>
        </w:rPr>
        <w:t>Object</w:t>
      </w:r>
      <w:r>
        <w:t xml:space="preserve"> aspect. But </w:t>
      </w:r>
      <w:r w:rsidRPr="00222246">
        <w:rPr>
          <w:b/>
          <w:bCs/>
        </w:rPr>
        <w:t>Use As Class</w:t>
      </w:r>
      <w:r>
        <w:t xml:space="preserve"> seems the primary use of the </w:t>
      </w:r>
      <w:r w:rsidRPr="00222246">
        <w:rPr>
          <w:b/>
          <w:bCs/>
        </w:rPr>
        <w:t>Class</w:t>
      </w:r>
      <w:r>
        <w:t xml:space="preserve"> aspects, so to put it in the </w:t>
      </w:r>
      <w:r w:rsidRPr="00222246">
        <w:rPr>
          <w:b/>
          <w:bCs/>
        </w:rPr>
        <w:t>Object</w:t>
      </w:r>
      <w:r>
        <w:t xml:space="preserve"> aspect might not be desirable.</w:t>
      </w:r>
    </w:p>
    <w:p w:rsidR="00645CD7" w:rsidRDefault="00645CD7" w:rsidP="00670A23"/>
    <w:p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 w:rsidR="007D26AD">
        <w:t>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:rsidR="003176B2" w:rsidRDefault="003176B2" w:rsidP="00670A23">
      <w:pPr>
        <w:pStyle w:val="Heading4"/>
      </w:pPr>
      <w:r>
        <w:t>System Interfaces of Objects and References</w:t>
      </w:r>
    </w:p>
    <w:p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86FA528" wp14:editId="1E1FDE47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52181C">
        <w:rPr>
          <w:b/>
          <w:bCs/>
        </w:rPr>
        <w:t xml:space="preserve">might be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79F0F1A" wp14:editId="3C1332F6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B0" w:rsidRDefault="00C446B0" w:rsidP="00670A23">
      <w:pPr>
        <w:ind w:left="852"/>
      </w:pPr>
    </w:p>
    <w:p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</w:t>
      </w:r>
      <w:r w:rsidR="00D02F9F">
        <w:t xml:space="preserve"> </w:t>
      </w:r>
      <w:r>
        <w:t xml:space="preserve">may </w:t>
      </w:r>
      <w:r w:rsidR="002471C0">
        <w:t>be s</w:t>
      </w:r>
      <w:proofErr w:type="spellStart"/>
      <w:r w:rsidR="002471C0">
        <w:t>pecificied</w:t>
      </w:r>
      <w:proofErr w:type="spellEnd"/>
      <w:r w:rsidR="002471C0">
        <w:t xml:space="preserve">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>be ok</w:t>
      </w:r>
      <w:r w:rsidR="00E11903">
        <w:t>.</w:t>
      </w:r>
    </w:p>
    <w:p w:rsidR="00AC55FD" w:rsidRDefault="00AC55FD" w:rsidP="00AC55FD">
      <w:pPr>
        <w:pStyle w:val="Heading4"/>
      </w:pPr>
      <w:r>
        <w:t>Performance Concerns?</w:t>
      </w:r>
    </w:p>
    <w:p w:rsidR="00AC55FD" w:rsidRDefault="00AC55FD" w:rsidP="00AC55FD">
      <w:r>
        <w:t xml:space="preserve">Someone might wonder critically if Circle could run fast if running on these heavy weight system objects, instead of a regularly compiled </w:t>
      </w:r>
      <w:r w:rsidR="00E15F38">
        <w:t>code</w:t>
      </w:r>
      <w:r>
        <w:t xml:space="preserve">. One option might be that these system objects could function as a certain interpreted mode, that might compile / optimize into faster machine code. </w:t>
      </w:r>
      <w:r w:rsidR="0071179D">
        <w:t>System objects might be an intermediate format of some sort.</w:t>
      </w:r>
      <w:r w:rsidR="0071179D">
        <w:t xml:space="preserve"> </w:t>
      </w:r>
      <w:r>
        <w:t xml:space="preserve">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0A2525">
        <w:t xml:space="preserve"> can be seen here</w:t>
      </w:r>
      <w:r w:rsidR="00982D56">
        <w:t>.</w:t>
      </w:r>
    </w:p>
    <w:p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  <w:bookmarkStart w:id="10" w:name="_GoBack"/>
      <w:bookmarkEnd w:id="10"/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525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20C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3200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2246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5E4"/>
    <w:rsid w:val="002E2C87"/>
    <w:rsid w:val="002E2F1E"/>
    <w:rsid w:val="002E520D"/>
    <w:rsid w:val="002E5339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021B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0852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6DAA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1EF8"/>
    <w:rsid w:val="003A5F53"/>
    <w:rsid w:val="003A67DE"/>
    <w:rsid w:val="003B092A"/>
    <w:rsid w:val="003B1703"/>
    <w:rsid w:val="003B1F67"/>
    <w:rsid w:val="003B6927"/>
    <w:rsid w:val="003B6A0B"/>
    <w:rsid w:val="003B722A"/>
    <w:rsid w:val="003B7941"/>
    <w:rsid w:val="003C0348"/>
    <w:rsid w:val="003C35C3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0E4C"/>
    <w:rsid w:val="00443285"/>
    <w:rsid w:val="004435BB"/>
    <w:rsid w:val="00443743"/>
    <w:rsid w:val="00445F81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3FE0"/>
    <w:rsid w:val="004A4BD2"/>
    <w:rsid w:val="004A5F26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5B8E"/>
    <w:rsid w:val="004E75B3"/>
    <w:rsid w:val="004E7DE9"/>
    <w:rsid w:val="004F2B06"/>
    <w:rsid w:val="004F3FBA"/>
    <w:rsid w:val="004F6524"/>
    <w:rsid w:val="004F6904"/>
    <w:rsid w:val="004F6B49"/>
    <w:rsid w:val="00500865"/>
    <w:rsid w:val="0050272F"/>
    <w:rsid w:val="00506053"/>
    <w:rsid w:val="005069D1"/>
    <w:rsid w:val="00513ACD"/>
    <w:rsid w:val="00514F5B"/>
    <w:rsid w:val="005156F6"/>
    <w:rsid w:val="00517844"/>
    <w:rsid w:val="0052181C"/>
    <w:rsid w:val="0052734F"/>
    <w:rsid w:val="00532CD6"/>
    <w:rsid w:val="00532D2F"/>
    <w:rsid w:val="00534D7B"/>
    <w:rsid w:val="00534E27"/>
    <w:rsid w:val="00543F58"/>
    <w:rsid w:val="005451AE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3BB0"/>
    <w:rsid w:val="005C4DF7"/>
    <w:rsid w:val="005C6F98"/>
    <w:rsid w:val="005C73D1"/>
    <w:rsid w:val="005C7620"/>
    <w:rsid w:val="005C7BD2"/>
    <w:rsid w:val="005D0A7D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6E8D"/>
    <w:rsid w:val="00606EB9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4FF"/>
    <w:rsid w:val="0069297A"/>
    <w:rsid w:val="006938AE"/>
    <w:rsid w:val="006945B0"/>
    <w:rsid w:val="006950A1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071A7"/>
    <w:rsid w:val="007114AE"/>
    <w:rsid w:val="0071179D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0D78"/>
    <w:rsid w:val="007442B6"/>
    <w:rsid w:val="007452D7"/>
    <w:rsid w:val="007473DB"/>
    <w:rsid w:val="00747CDE"/>
    <w:rsid w:val="00750767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0ADE"/>
    <w:rsid w:val="00781468"/>
    <w:rsid w:val="007820FE"/>
    <w:rsid w:val="00785D42"/>
    <w:rsid w:val="00786168"/>
    <w:rsid w:val="00790359"/>
    <w:rsid w:val="00792884"/>
    <w:rsid w:val="00793AD6"/>
    <w:rsid w:val="00793DFA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3255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051FF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4CD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346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5BF"/>
    <w:rsid w:val="00AB7887"/>
    <w:rsid w:val="00AC09DB"/>
    <w:rsid w:val="00AC1465"/>
    <w:rsid w:val="00AC287A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4929"/>
    <w:rsid w:val="00AF6682"/>
    <w:rsid w:val="00AF7C42"/>
    <w:rsid w:val="00B000F3"/>
    <w:rsid w:val="00B00811"/>
    <w:rsid w:val="00B02EA1"/>
    <w:rsid w:val="00B054DC"/>
    <w:rsid w:val="00B061EC"/>
    <w:rsid w:val="00B065F4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568E7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2D81"/>
    <w:rsid w:val="00BB5B17"/>
    <w:rsid w:val="00BB5E92"/>
    <w:rsid w:val="00BB68E0"/>
    <w:rsid w:val="00BC1649"/>
    <w:rsid w:val="00BC1938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85E03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4B88"/>
    <w:rsid w:val="00CF7270"/>
    <w:rsid w:val="00D00F02"/>
    <w:rsid w:val="00D027C0"/>
    <w:rsid w:val="00D02D58"/>
    <w:rsid w:val="00D02F9F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5489"/>
    <w:rsid w:val="00D16CBF"/>
    <w:rsid w:val="00D1704E"/>
    <w:rsid w:val="00D20FF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6134"/>
    <w:rsid w:val="00D56C12"/>
    <w:rsid w:val="00D57065"/>
    <w:rsid w:val="00D61987"/>
    <w:rsid w:val="00D63130"/>
    <w:rsid w:val="00D64458"/>
    <w:rsid w:val="00D65224"/>
    <w:rsid w:val="00D6799D"/>
    <w:rsid w:val="00D72938"/>
    <w:rsid w:val="00D75DE9"/>
    <w:rsid w:val="00D833B6"/>
    <w:rsid w:val="00D848D0"/>
    <w:rsid w:val="00D84E41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195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384E"/>
    <w:rsid w:val="00E14420"/>
    <w:rsid w:val="00E1482E"/>
    <w:rsid w:val="00E15F38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2908"/>
    <w:rsid w:val="00E45F12"/>
    <w:rsid w:val="00E528C5"/>
    <w:rsid w:val="00E528EE"/>
    <w:rsid w:val="00E6424D"/>
    <w:rsid w:val="00E72804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53BF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1145"/>
    <w:rsid w:val="00F749D9"/>
    <w:rsid w:val="00F763BE"/>
    <w:rsid w:val="00F80C01"/>
    <w:rsid w:val="00F81158"/>
    <w:rsid w:val="00F81972"/>
    <w:rsid w:val="00F81F1B"/>
    <w:rsid w:val="00F93627"/>
    <w:rsid w:val="00F94080"/>
    <w:rsid w:val="00F94721"/>
    <w:rsid w:val="00F95372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1F11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2BD4"/>
    <w:rsid w:val="00FF3BBC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856F7C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36D92B-A9DF-4CB2-B38E-5B81E4B30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</Pages>
  <Words>3634</Words>
  <Characters>20715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985</cp:revision>
  <cp:lastPrinted>1899-12-31T23:00:00Z</cp:lastPrinted>
  <dcterms:created xsi:type="dcterms:W3CDTF">2020-05-25T19:42:00Z</dcterms:created>
  <dcterms:modified xsi:type="dcterms:W3CDTF">2020-07-03T22:17:00Z</dcterms:modified>
</cp:coreProperties>
</file>